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0" w:rsidRDefault="00223AD0" w:rsidP="00743964">
      <w:pPr>
        <w:jc w:val="center"/>
        <w:rPr>
          <w:b/>
          <w:sz w:val="28"/>
          <w:szCs w:val="28"/>
          <w:u w:val="single"/>
        </w:rPr>
      </w:pPr>
    </w:p>
    <w:p w:rsidR="00C32842" w:rsidRDefault="002D0883" w:rsidP="007439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Sazebník </w:t>
      </w:r>
      <w:r w:rsidR="00C32842" w:rsidRPr="00C32842">
        <w:rPr>
          <w:b/>
          <w:sz w:val="28"/>
          <w:szCs w:val="28"/>
          <w:u w:val="single"/>
        </w:rPr>
        <w:t>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 xml:space="preserve">svobodném přístupu k informacím, ve znění pozdějších </w:t>
      </w:r>
      <w:proofErr w:type="gramStart"/>
      <w:r w:rsidRPr="00C32842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B63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2842">
        <w:rPr>
          <w:rFonts w:ascii="Times New Roman" w:hAnsi="Times New Roman" w:cs="Times New Roman"/>
          <w:sz w:val="24"/>
          <w:szCs w:val="24"/>
        </w:rPr>
        <w:t>a nařízení</w:t>
      </w:r>
      <w:proofErr w:type="gramEnd"/>
      <w:r w:rsidRPr="00C32842">
        <w:rPr>
          <w:rFonts w:ascii="Times New Roman" w:hAnsi="Times New Roman" w:cs="Times New Roman"/>
          <w:sz w:val="24"/>
          <w:szCs w:val="24"/>
        </w:rPr>
        <w:t xml:space="preserve"> vlády č. 173/2006 Sb., o zásadách stanovení úhrad a licenčních odměn za poskytování informací podle zákona o svobodném přístupu k informacím se stanoví tato výše úhrad </w:t>
      </w:r>
      <w:r w:rsidR="00B632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2842">
        <w:rPr>
          <w:rFonts w:ascii="Times New Roman" w:hAnsi="Times New Roman" w:cs="Times New Roman"/>
          <w:sz w:val="24"/>
          <w:szCs w:val="24"/>
        </w:rPr>
        <w:t>za poskytování informací</w:t>
      </w:r>
    </w:p>
    <w:p w:rsidR="000F1910" w:rsidRPr="00B632E4" w:rsidRDefault="000F1910" w:rsidP="00AD5E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2842" w:rsidRPr="00B632E4" w:rsidRDefault="00AD5E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2E4">
        <w:rPr>
          <w:rFonts w:ascii="Times New Roman" w:hAnsi="Times New Roman" w:cs="Times New Roman"/>
          <w:b/>
          <w:sz w:val="24"/>
          <w:szCs w:val="24"/>
          <w:u w:val="single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632E4" w:rsidRDefault="000F1910" w:rsidP="00B632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 w:rsidR="00B632E4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ernobílé i barevné</w:t>
      </w:r>
    </w:p>
    <w:p w:rsidR="00AD5161" w:rsidRDefault="000F1910" w:rsidP="00B632E4">
      <w:pPr>
        <w:pStyle w:val="Odstavecseseznamem"/>
        <w:ind w:left="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B632E4">
      <w:pPr>
        <w:pStyle w:val="Odstavecseseznamem"/>
        <w:ind w:left="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B632E4">
      <w:pPr>
        <w:pStyle w:val="Odstavecseseznamem"/>
        <w:ind w:left="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B632E4">
      <w:pPr>
        <w:pStyle w:val="Odstavecseseznamem"/>
        <w:ind w:left="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0883" w:rsidRDefault="002D0883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0883" w:rsidRDefault="002D0883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B632E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0F1910" w:rsidRPr="00B632E4" w:rsidRDefault="000F1910" w:rsidP="000F1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2E4">
        <w:rPr>
          <w:rFonts w:ascii="Times New Roman" w:hAnsi="Times New Roman" w:cs="Times New Roman"/>
          <w:b/>
          <w:sz w:val="24"/>
          <w:szCs w:val="24"/>
          <w:u w:val="single"/>
        </w:rPr>
        <w:t>2. Náklady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B632E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Pr="00B632E4" w:rsidRDefault="00C7268F" w:rsidP="00B632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2E4">
        <w:rPr>
          <w:rFonts w:ascii="Times New Roman" w:hAnsi="Times New Roman" w:cs="Times New Roman"/>
          <w:b/>
          <w:sz w:val="24"/>
          <w:szCs w:val="24"/>
          <w:u w:val="single"/>
        </w:rPr>
        <w:t>3. Náklady za odeslání informací žadateli</w:t>
      </w:r>
    </w:p>
    <w:p w:rsidR="00C7268F" w:rsidRPr="00C7268F" w:rsidRDefault="00C7268F" w:rsidP="00B632E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Pr="00B632E4" w:rsidRDefault="00C7268F" w:rsidP="00B632E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</w:p>
    <w:p w:rsidR="00C7268F" w:rsidRPr="00B632E4" w:rsidRDefault="00C7268F" w:rsidP="00B632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2E4">
        <w:rPr>
          <w:rFonts w:ascii="Times New Roman" w:hAnsi="Times New Roman" w:cs="Times New Roman"/>
          <w:b/>
          <w:sz w:val="24"/>
          <w:szCs w:val="24"/>
          <w:u w:val="single"/>
        </w:rPr>
        <w:t>4. Náklady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mimořádného rozsáhlého vyhledávání informace se stanovuje hodinová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sazba </w:t>
      </w:r>
      <w:r w:rsidR="00223A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</w:t>
      </w:r>
      <w:r w:rsidR="0022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8F">
        <w:rPr>
          <w:rFonts w:ascii="Times New Roman" w:hAnsi="Times New Roman" w:cs="Times New Roman"/>
          <w:b/>
          <w:sz w:val="24"/>
          <w:szCs w:val="24"/>
        </w:rPr>
        <w:t>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O mimořádně rozsáhlé vyhledávání informace se jedná tehdy, jestliže shromáždění informace představuje pro povinný subjekt v jeho konkrétních podmínkách časově náročnou činnost,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která </w:t>
      </w:r>
      <w:r w:rsidR="00223AD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2D0883" w:rsidRDefault="002D0883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83" w:rsidRDefault="00FB13E6" w:rsidP="00B63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883">
        <w:rPr>
          <w:rFonts w:ascii="Times New Roman" w:hAnsi="Times New Roman" w:cs="Times New Roman"/>
          <w:sz w:val="24"/>
          <w:szCs w:val="24"/>
        </w:rPr>
        <w:t xml:space="preserve">                 Bc. Hana Steinbachová, ředitelka</w:t>
      </w:r>
    </w:p>
    <w:p w:rsidR="00AD5EFA" w:rsidRPr="00E151E1" w:rsidRDefault="002D0883" w:rsidP="00B63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3A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81. mateřské školy Plzeň, Hodonínská 53, příspěvková organizace</w:t>
      </w:r>
    </w:p>
    <w:sectPr w:rsidR="00AD5EFA" w:rsidRPr="00E151E1" w:rsidSect="002D0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B1" w:rsidRDefault="00743FB1" w:rsidP="00743964">
      <w:pPr>
        <w:spacing w:after="0" w:line="240" w:lineRule="auto"/>
      </w:pPr>
      <w:r>
        <w:separator/>
      </w:r>
    </w:p>
  </w:endnote>
  <w:endnote w:type="continuationSeparator" w:id="0">
    <w:p w:rsidR="00743FB1" w:rsidRDefault="00743FB1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E4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B1" w:rsidRDefault="00743FB1" w:rsidP="00743964">
      <w:pPr>
        <w:spacing w:after="0" w:line="240" w:lineRule="auto"/>
      </w:pPr>
      <w:r>
        <w:separator/>
      </w:r>
    </w:p>
  </w:footnote>
  <w:footnote w:type="continuationSeparator" w:id="0">
    <w:p w:rsidR="00743FB1" w:rsidRDefault="00743FB1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223AD0"/>
    <w:rsid w:val="002D0883"/>
    <w:rsid w:val="004C154C"/>
    <w:rsid w:val="0051216C"/>
    <w:rsid w:val="0064023F"/>
    <w:rsid w:val="006B1DFB"/>
    <w:rsid w:val="00743964"/>
    <w:rsid w:val="00743FB1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B632E4"/>
    <w:rsid w:val="00C32842"/>
    <w:rsid w:val="00C7268F"/>
    <w:rsid w:val="00C77FFC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0E79-1253-4AEF-854D-3D5B260E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HP</cp:lastModifiedBy>
  <cp:revision>20</cp:revision>
  <dcterms:created xsi:type="dcterms:W3CDTF">2018-02-06T12:25:00Z</dcterms:created>
  <dcterms:modified xsi:type="dcterms:W3CDTF">2018-02-11T13:27:00Z</dcterms:modified>
</cp:coreProperties>
</file>